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87" w:rsidRDefault="00D13EF9" w:rsidP="0032589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E9BC45" wp14:editId="1DE86FB8">
                <wp:simplePos x="0" y="0"/>
                <wp:positionH relativeFrom="column">
                  <wp:posOffset>805758</wp:posOffset>
                </wp:positionH>
                <wp:positionV relativeFrom="paragraph">
                  <wp:posOffset>54321</wp:posOffset>
                </wp:positionV>
                <wp:extent cx="1683945" cy="73333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3945" cy="73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725" w:rsidRPr="00D13EF9" w:rsidRDefault="00F05725" w:rsidP="00F05725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D13EF9">
                              <w:rPr>
                                <w:b/>
                              </w:rPr>
                              <w:t>LaSalle Building Dep</w:t>
                            </w:r>
                            <w:r w:rsidR="00C55430">
                              <w:rPr>
                                <w:b/>
                              </w:rPr>
                              <w:t>ar</w:t>
                            </w:r>
                            <w:r w:rsidRPr="00D13EF9">
                              <w:rPr>
                                <w:b/>
                              </w:rPr>
                              <w:t>tment</w:t>
                            </w:r>
                          </w:p>
                          <w:p w:rsidR="00F05725" w:rsidRPr="00D13EF9" w:rsidRDefault="00F05725" w:rsidP="00F05725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D13EF9">
                              <w:rPr>
                                <w:b/>
                              </w:rPr>
                              <w:t>815-223-2980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45pt;margin-top:4.3pt;width:132.6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" stroked="f">
                <v:textbox>
                  <w:txbxContent>
                    <w:p w:rsidR="00F05725" w:rsidRPr="00D13EF9" w:rsidRDefault="00F05725" w:rsidP="00F05725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D13EF9">
                        <w:rPr>
                          <w:b/>
                        </w:rPr>
                        <w:t>LaSalle Building Dep</w:t>
                      </w:r>
                      <w:r w:rsidR="00C55430">
                        <w:rPr>
                          <w:b/>
                        </w:rPr>
                        <w:t>ar</w:t>
                      </w:r>
                      <w:r w:rsidRPr="00D13EF9">
                        <w:rPr>
                          <w:b/>
                        </w:rPr>
                        <w:t>tment</w:t>
                      </w:r>
                    </w:p>
                    <w:p w:rsidR="00F05725" w:rsidRPr="00D13EF9" w:rsidRDefault="00F05725" w:rsidP="00F05725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D13EF9">
                        <w:rPr>
                          <w:b/>
                        </w:rPr>
                        <w:t>815-223-2980</w:t>
                      </w:r>
                    </w:p>
                  </w:txbxContent>
                </v:textbox>
              </v:shape>
            </w:pict>
          </mc:Fallback>
        </mc:AlternateContent>
      </w:r>
      <w:r w:rsidR="00F0572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0A050" wp14:editId="24D2DABB">
                <wp:simplePos x="0" y="0"/>
                <wp:positionH relativeFrom="column">
                  <wp:posOffset>4981575</wp:posOffset>
                </wp:positionH>
                <wp:positionV relativeFrom="paragraph">
                  <wp:posOffset>678815</wp:posOffset>
                </wp:positionV>
                <wp:extent cx="1421130" cy="1403985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899" w:rsidRPr="00325899" w:rsidRDefault="00325899">
                            <w:pPr>
                              <w:rPr>
                                <w:b/>
                              </w:rPr>
                            </w:pPr>
                            <w:r w:rsidRPr="00325899">
                              <w:rPr>
                                <w:b/>
                              </w:rPr>
                              <w:t>Date: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25899">
                              <w:rPr>
                                <w:b/>
                              </w:rPr>
                              <w:t>___/___/___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92.25pt;margin-top:53.45pt;width:111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" stroked="f">
                <v:textbox style="mso-fit-shape-to-text:t">
                  <w:txbxContent>
                    <w:p w:rsidR="00325899" w:rsidRPr="00325899" w:rsidRDefault="00325899">
                      <w:pPr>
                        <w:rPr>
                          <w:b/>
                        </w:rPr>
                      </w:pPr>
                      <w:r w:rsidRPr="00325899">
                        <w:rPr>
                          <w:b/>
                        </w:rPr>
                        <w:t>Date: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25899">
                        <w:rPr>
                          <w:b/>
                        </w:rPr>
                        <w:t>___/___/___</w:t>
                      </w:r>
                    </w:p>
                  </w:txbxContent>
                </v:textbox>
              </v:shape>
            </w:pict>
          </mc:Fallback>
        </mc:AlternateContent>
      </w:r>
      <w:r w:rsidR="00F0572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DFE37" wp14:editId="41AE6C5B">
                <wp:simplePos x="0" y="0"/>
                <wp:positionH relativeFrom="column">
                  <wp:posOffset>2054860</wp:posOffset>
                </wp:positionH>
                <wp:positionV relativeFrom="paragraph">
                  <wp:posOffset>665480</wp:posOffset>
                </wp:positionV>
                <wp:extent cx="2924175" cy="49784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899" w:rsidRPr="00325899" w:rsidRDefault="00325899" w:rsidP="00325899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325899">
                              <w:rPr>
                                <w:b/>
                              </w:rPr>
                              <w:t>(Please check one)</w:t>
                            </w:r>
                          </w:p>
                          <w:p w:rsidR="00325899" w:rsidRPr="00325899" w:rsidRDefault="00325899" w:rsidP="00325899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325899">
                              <w:rPr>
                                <w:b/>
                              </w:rPr>
                              <w:t>___Rental   ___ Will remain vacant/for</w:t>
                            </w:r>
                            <w:r w:rsidR="00860422">
                              <w:rPr>
                                <w:b/>
                              </w:rPr>
                              <w:t xml:space="preserve"> </w:t>
                            </w:r>
                            <w:r w:rsidRPr="00325899">
                              <w:rPr>
                                <w:b/>
                              </w:rPr>
                              <w:t>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61.8pt;margin-top:52.4pt;width:230.25pt;height:3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" stroked="f">
                <v:textbox>
                  <w:txbxContent>
                    <w:p w:rsidR="00325899" w:rsidRPr="00325899" w:rsidRDefault="00325899" w:rsidP="00325899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325899">
                        <w:rPr>
                          <w:b/>
                        </w:rPr>
                        <w:t>(Please check one)</w:t>
                      </w:r>
                    </w:p>
                    <w:p w:rsidR="00325899" w:rsidRPr="00325899" w:rsidRDefault="00325899" w:rsidP="00325899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325899">
                        <w:rPr>
                          <w:b/>
                        </w:rPr>
                        <w:t>___Rental   ___ Will remain vacant/for</w:t>
                      </w:r>
                      <w:r w:rsidR="00860422">
                        <w:rPr>
                          <w:b/>
                        </w:rPr>
                        <w:t xml:space="preserve"> </w:t>
                      </w:r>
                      <w:r w:rsidRPr="00325899">
                        <w:rPr>
                          <w:b/>
                        </w:rPr>
                        <w:t>sale</w:t>
                      </w:r>
                    </w:p>
                  </w:txbxContent>
                </v:textbox>
              </v:shape>
            </w:pict>
          </mc:Fallback>
        </mc:AlternateContent>
      </w:r>
      <w:r w:rsidR="00F0572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FB9DF" wp14:editId="4E0A7F8B">
                <wp:simplePos x="0" y="0"/>
                <wp:positionH relativeFrom="column">
                  <wp:posOffset>2575560</wp:posOffset>
                </wp:positionH>
                <wp:positionV relativeFrom="paragraph">
                  <wp:posOffset>-29845</wp:posOffset>
                </wp:positionV>
                <wp:extent cx="38220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0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899" w:rsidRDefault="00325899" w:rsidP="00325899">
                            <w:pPr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25899">
                              <w:rPr>
                                <w:b/>
                                <w:sz w:val="32"/>
                                <w:szCs w:val="32"/>
                              </w:rPr>
                              <w:t>Residential Property Registration Form</w:t>
                            </w:r>
                          </w:p>
                          <w:p w:rsidR="00325899" w:rsidRPr="00325899" w:rsidRDefault="00325899" w:rsidP="00325899">
                            <w:pPr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25899">
                              <w:rPr>
                                <w:b/>
                                <w:sz w:val="20"/>
                                <w:szCs w:val="20"/>
                              </w:rPr>
                              <w:t>(Please print legibly or type)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02.8pt;margin-top:-2.35pt;width:300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" filled="f" stroked="f">
                <v:textbox style="mso-fit-shape-to-text:t">
                  <w:txbxContent>
                    <w:p w:rsidR="00325899" w:rsidRDefault="00325899" w:rsidP="00325899">
                      <w:pPr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25899">
                        <w:rPr>
                          <w:b/>
                          <w:sz w:val="32"/>
                          <w:szCs w:val="32"/>
                        </w:rPr>
                        <w:t>Residential Property Registration Form</w:t>
                      </w:r>
                    </w:p>
                    <w:p w:rsidR="00325899" w:rsidRPr="00325899" w:rsidRDefault="00325899" w:rsidP="00325899">
                      <w:pPr>
                        <w:contextualSpacing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25899">
                        <w:rPr>
                          <w:b/>
                          <w:sz w:val="20"/>
                          <w:szCs w:val="20"/>
                        </w:rPr>
                        <w:t>(Please print legibly or type)</w:t>
                      </w:r>
                    </w:p>
                  </w:txbxContent>
                </v:textbox>
              </v:shape>
            </w:pict>
          </mc:Fallback>
        </mc:AlternateContent>
      </w:r>
      <w:r w:rsidR="0094071B">
        <w:t xml:space="preserve"> </w:t>
      </w:r>
      <w:r w:rsidR="00325899">
        <w:rPr>
          <w:noProof/>
        </w:rPr>
        <w:drawing>
          <wp:inline distT="0" distB="0" distL="0" distR="0" wp14:anchorId="03CBE80B" wp14:editId="40919ABB">
            <wp:extent cx="745889" cy="74238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of Lasal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66" cy="746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6587" w:rsidRPr="00325899">
        <w:t xml:space="preserve"> </w:t>
      </w:r>
      <w:bookmarkStart w:id="0" w:name="_GoBack"/>
      <w:bookmarkEnd w:id="0"/>
    </w:p>
    <w:p w:rsidR="00325899" w:rsidRDefault="00325899" w:rsidP="00325899"/>
    <w:p w:rsidR="00325899" w:rsidRDefault="00325899" w:rsidP="00325899">
      <w:pPr>
        <w:contextualSpacing/>
        <w:rPr>
          <w:b/>
          <w:sz w:val="24"/>
          <w:szCs w:val="24"/>
          <w:u w:val="single"/>
        </w:rPr>
      </w:pPr>
      <w:r w:rsidRPr="00325899">
        <w:rPr>
          <w:b/>
          <w:sz w:val="24"/>
          <w:szCs w:val="24"/>
          <w:u w:val="single"/>
        </w:rPr>
        <w:t>Property Information</w:t>
      </w:r>
    </w:p>
    <w:p w:rsidR="00325899" w:rsidRDefault="00325899" w:rsidP="00325899">
      <w:pPr>
        <w:contextualSpacing/>
        <w:rPr>
          <w:b/>
          <w:sz w:val="24"/>
          <w:szCs w:val="24"/>
        </w:rPr>
      </w:pPr>
      <w:r w:rsidRPr="00325899">
        <w:rPr>
          <w:b/>
          <w:sz w:val="24"/>
          <w:szCs w:val="24"/>
        </w:rPr>
        <w:t>Address of Property:</w:t>
      </w:r>
      <w:r>
        <w:rPr>
          <w:b/>
          <w:sz w:val="24"/>
          <w:szCs w:val="24"/>
        </w:rPr>
        <w:t xml:space="preserve"> ____________________________________________________________</w:t>
      </w:r>
    </w:p>
    <w:p w:rsidR="00F05725" w:rsidRPr="006561C7" w:rsidRDefault="006561C7" w:rsidP="00325899">
      <w:pPr>
        <w:contextualSpacing/>
        <w:rPr>
          <w:b/>
          <w:i/>
          <w:sz w:val="24"/>
          <w:szCs w:val="24"/>
        </w:rPr>
      </w:pPr>
      <w:r w:rsidRPr="006561C7">
        <w:rPr>
          <w:b/>
          <w:i/>
          <w:sz w:val="24"/>
          <w:szCs w:val="24"/>
        </w:rPr>
        <w:t>Note additional properties on separate sheet of paper</w:t>
      </w:r>
    </w:p>
    <w:p w:rsidR="00325899" w:rsidRDefault="00325899" w:rsidP="00325899">
      <w:pPr>
        <w:contextualSpacing/>
        <w:rPr>
          <w:b/>
          <w:sz w:val="24"/>
          <w:szCs w:val="24"/>
          <w:u w:val="single"/>
        </w:rPr>
      </w:pPr>
      <w:r w:rsidRPr="00325899">
        <w:rPr>
          <w:b/>
          <w:sz w:val="24"/>
          <w:szCs w:val="24"/>
          <w:u w:val="single"/>
        </w:rPr>
        <w:t>Owner Information</w:t>
      </w:r>
    </w:p>
    <w:p w:rsidR="00325899" w:rsidRDefault="00325899" w:rsidP="0032589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Name Of Legal Property Owner(s)*:</w:t>
      </w:r>
    </w:p>
    <w:p w:rsidR="00325899" w:rsidRDefault="00325899" w:rsidP="00325899">
      <w:pPr>
        <w:contextualSpacing/>
        <w:rPr>
          <w:b/>
          <w:sz w:val="24"/>
          <w:szCs w:val="24"/>
        </w:rPr>
      </w:pPr>
    </w:p>
    <w:p w:rsidR="00325899" w:rsidRDefault="00325899" w:rsidP="00325899">
      <w:pPr>
        <w:pBdr>
          <w:top w:val="single" w:sz="12" w:space="1" w:color="auto"/>
          <w:bottom w:val="single" w:sz="12" w:space="1" w:color="auto"/>
        </w:pBdr>
        <w:contextualSpacing/>
        <w:rPr>
          <w:b/>
          <w:sz w:val="24"/>
          <w:szCs w:val="24"/>
        </w:rPr>
      </w:pPr>
    </w:p>
    <w:p w:rsidR="00325899" w:rsidRPr="00325899" w:rsidRDefault="00325899" w:rsidP="00325899">
      <w:pPr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Pr="00325899">
        <w:rPr>
          <w:b/>
          <w:sz w:val="20"/>
          <w:szCs w:val="20"/>
        </w:rPr>
        <w:t>All Persons listed on title of property must be included on this form.  If property is held in Trust, Attach names of all benefici</w:t>
      </w:r>
      <w:r w:rsidR="000A0EE8">
        <w:rPr>
          <w:b/>
          <w:sz w:val="20"/>
          <w:szCs w:val="20"/>
        </w:rPr>
        <w:t xml:space="preserve">al interest holders pursuant to </w:t>
      </w:r>
      <w:r w:rsidRPr="00325899">
        <w:rPr>
          <w:b/>
          <w:sz w:val="20"/>
          <w:szCs w:val="20"/>
        </w:rPr>
        <w:t>requirements of State Statutes.</w:t>
      </w:r>
    </w:p>
    <w:p w:rsidR="00325899" w:rsidRDefault="00325899" w:rsidP="00325899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Property Owner Address: </w:t>
      </w:r>
      <w:r w:rsidRPr="00325899">
        <w:rPr>
          <w:b/>
          <w:sz w:val="20"/>
          <w:szCs w:val="24"/>
        </w:rPr>
        <w:t>(P.O. Box Not Acceptable)</w:t>
      </w:r>
      <w:r>
        <w:rPr>
          <w:b/>
          <w:sz w:val="24"/>
          <w:szCs w:val="24"/>
        </w:rPr>
        <w:t xml:space="preserve"> ______________________________________________________________________________</w:t>
      </w:r>
    </w:p>
    <w:p w:rsidR="00F05725" w:rsidRDefault="00F05725" w:rsidP="00325899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325899" w:rsidRDefault="00E015AF" w:rsidP="00325899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 Number: Home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 Work: __________________ Cell: ______________</w:t>
      </w:r>
    </w:p>
    <w:p w:rsidR="00325899" w:rsidRDefault="00E015AF" w:rsidP="00325899">
      <w:pPr>
        <w:rPr>
          <w:b/>
          <w:sz w:val="24"/>
          <w:szCs w:val="24"/>
        </w:rPr>
      </w:pPr>
      <w:r>
        <w:rPr>
          <w:b/>
          <w:sz w:val="24"/>
          <w:szCs w:val="24"/>
        </w:rPr>
        <w:t>E-mail address: _________________________________________________________________</w:t>
      </w:r>
    </w:p>
    <w:p w:rsidR="00E015AF" w:rsidRPr="00E015AF" w:rsidRDefault="00E015AF" w:rsidP="00325899">
      <w:pPr>
        <w:rPr>
          <w:b/>
          <w:sz w:val="20"/>
          <w:szCs w:val="24"/>
        </w:rPr>
      </w:pPr>
      <w:r w:rsidRPr="00E015AF">
        <w:rPr>
          <w:b/>
          <w:sz w:val="20"/>
          <w:szCs w:val="24"/>
        </w:rPr>
        <w:t>If the owner resides outside a 35 mile radius from LaSalle, you must designate a local Agent (within 35 miles of LaSalle) to accept property maintenance and notice/service responsibility.</w:t>
      </w:r>
      <w:r>
        <w:rPr>
          <w:b/>
          <w:sz w:val="20"/>
          <w:szCs w:val="24"/>
        </w:rPr>
        <w:t xml:space="preserve"> (P.O. Box Not Acceptable)</w:t>
      </w:r>
    </w:p>
    <w:p w:rsidR="00E015AF" w:rsidRPr="00F05725" w:rsidRDefault="00E015AF" w:rsidP="00325899">
      <w:pPr>
        <w:rPr>
          <w:sz w:val="24"/>
          <w:szCs w:val="24"/>
        </w:rPr>
      </w:pPr>
      <w:r w:rsidRPr="00F05725">
        <w:rPr>
          <w:sz w:val="24"/>
          <w:szCs w:val="24"/>
        </w:rPr>
        <w:t>Agent Name: __________________________________________________________________</w:t>
      </w:r>
    </w:p>
    <w:p w:rsidR="00E015AF" w:rsidRPr="00F05725" w:rsidRDefault="00E015AF" w:rsidP="00325899">
      <w:pPr>
        <w:rPr>
          <w:sz w:val="24"/>
          <w:szCs w:val="24"/>
        </w:rPr>
      </w:pPr>
      <w:r w:rsidRPr="00F05725">
        <w:rPr>
          <w:sz w:val="24"/>
          <w:szCs w:val="24"/>
        </w:rPr>
        <w:t>Address: ______________________________________________________________________</w:t>
      </w:r>
    </w:p>
    <w:p w:rsidR="00E015AF" w:rsidRPr="00F05725" w:rsidRDefault="00E015AF" w:rsidP="00325899">
      <w:pPr>
        <w:rPr>
          <w:sz w:val="24"/>
          <w:szCs w:val="24"/>
        </w:rPr>
      </w:pPr>
      <w:r w:rsidRPr="00F05725">
        <w:rPr>
          <w:sz w:val="24"/>
          <w:szCs w:val="24"/>
        </w:rPr>
        <w:t>E-Mail address: __________________________ Work# ___</w:t>
      </w:r>
      <w:r w:rsidR="008A15C2" w:rsidRPr="00F05725">
        <w:rPr>
          <w:sz w:val="24"/>
          <w:szCs w:val="24"/>
        </w:rPr>
        <w:t>____________ Cell# ____________</w:t>
      </w:r>
    </w:p>
    <w:p w:rsidR="008A15C2" w:rsidRDefault="008A15C2" w:rsidP="00325899">
      <w:pPr>
        <w:rPr>
          <w:b/>
          <w:sz w:val="24"/>
          <w:szCs w:val="24"/>
        </w:rPr>
      </w:pPr>
      <w:r>
        <w:rPr>
          <w:b/>
          <w:sz w:val="24"/>
          <w:szCs w:val="24"/>
        </w:rPr>
        <w:t>I the undersigned, hereby certify that:</w:t>
      </w:r>
    </w:p>
    <w:p w:rsidR="008A15C2" w:rsidRPr="00F05725" w:rsidRDefault="008A15C2" w:rsidP="008A15C2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F05725">
        <w:rPr>
          <w:sz w:val="18"/>
          <w:szCs w:val="18"/>
        </w:rPr>
        <w:t xml:space="preserve"> The information submitted in this application is an accurate representation of the facts on the date of the application;</w:t>
      </w:r>
    </w:p>
    <w:p w:rsidR="008A15C2" w:rsidRDefault="008A15C2" w:rsidP="008A15C2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F05725">
        <w:rPr>
          <w:sz w:val="18"/>
          <w:szCs w:val="18"/>
        </w:rPr>
        <w:t>The registration/license fee does not const</w:t>
      </w:r>
      <w:r w:rsidR="00F05725" w:rsidRPr="00F05725">
        <w:rPr>
          <w:sz w:val="18"/>
          <w:szCs w:val="18"/>
        </w:rPr>
        <w:t>itute official licensing until compliance with all the provisions of the Property Maintenance Code has been verified through inspection by authorized personnel.</w:t>
      </w:r>
    </w:p>
    <w:p w:rsidR="00F05725" w:rsidRDefault="00F05725" w:rsidP="00F05725">
      <w:pPr>
        <w:rPr>
          <w:sz w:val="18"/>
          <w:szCs w:val="18"/>
        </w:rPr>
      </w:pPr>
      <w:r>
        <w:rPr>
          <w:sz w:val="18"/>
          <w:szCs w:val="18"/>
        </w:rPr>
        <w:t>Owner(s):________________________________________________________________________________________________</w:t>
      </w:r>
    </w:p>
    <w:p w:rsidR="00E015AF" w:rsidRPr="00325899" w:rsidRDefault="00F05725" w:rsidP="00325899">
      <w:pPr>
        <w:rPr>
          <w:b/>
          <w:sz w:val="24"/>
          <w:szCs w:val="24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sectPr w:rsidR="00E015AF" w:rsidRPr="00325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1C18"/>
    <w:multiLevelType w:val="hybridMultilevel"/>
    <w:tmpl w:val="A27CE748"/>
    <w:lvl w:ilvl="0" w:tplc="84927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4533A2"/>
    <w:multiLevelType w:val="hybridMultilevel"/>
    <w:tmpl w:val="C416F58C"/>
    <w:lvl w:ilvl="0" w:tplc="6F9C4BBC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74B36"/>
    <w:multiLevelType w:val="hybridMultilevel"/>
    <w:tmpl w:val="BCCE9A70"/>
    <w:lvl w:ilvl="0" w:tplc="00ECA6CE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24313"/>
    <w:multiLevelType w:val="hybridMultilevel"/>
    <w:tmpl w:val="DDB271C4"/>
    <w:lvl w:ilvl="0" w:tplc="BD6EC534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87"/>
    <w:rsid w:val="000A0EE8"/>
    <w:rsid w:val="00126587"/>
    <w:rsid w:val="00325899"/>
    <w:rsid w:val="004E3A25"/>
    <w:rsid w:val="00546195"/>
    <w:rsid w:val="00563102"/>
    <w:rsid w:val="00565B1E"/>
    <w:rsid w:val="006561C7"/>
    <w:rsid w:val="00860422"/>
    <w:rsid w:val="008A15C2"/>
    <w:rsid w:val="0094071B"/>
    <w:rsid w:val="00A90878"/>
    <w:rsid w:val="00B92D26"/>
    <w:rsid w:val="00C55430"/>
    <w:rsid w:val="00D13EF9"/>
    <w:rsid w:val="00E015AF"/>
    <w:rsid w:val="00F05725"/>
    <w:rsid w:val="00F0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8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5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8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5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Covert</dc:creator>
  <cp:lastModifiedBy>Carrie Brown</cp:lastModifiedBy>
  <cp:revision>3</cp:revision>
  <cp:lastPrinted>2015-11-06T13:47:00Z</cp:lastPrinted>
  <dcterms:created xsi:type="dcterms:W3CDTF">2015-11-06T13:46:00Z</dcterms:created>
  <dcterms:modified xsi:type="dcterms:W3CDTF">2015-11-06T13:48:00Z</dcterms:modified>
</cp:coreProperties>
</file>